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9551" w14:textId="3B6C8429" w:rsidR="00B73996" w:rsidRDefault="00B73996" w:rsidP="00B73996">
      <w:pPr>
        <w:rPr>
          <w:rFonts w:ascii="Segoe UI Emoji" w:hAnsi="Segoe UI Emoji" w:cs="Segoe UI Emoji"/>
          <w:b/>
          <w:bCs/>
        </w:rPr>
      </w:pPr>
      <w:r>
        <w:rPr>
          <w:rFonts w:ascii="Segoe UI Emoji" w:hAnsi="Segoe UI Emoji" w:cs="Segoe UI Emoji"/>
          <w:b/>
          <w:bCs/>
        </w:rPr>
        <w:t xml:space="preserve"> Drawing I </w:t>
      </w:r>
      <w:r w:rsidR="000145A3">
        <w:rPr>
          <w:rFonts w:ascii="Segoe UI Emoji" w:hAnsi="Segoe UI Emoji" w:cs="Segoe UI Emoji"/>
          <w:b/>
          <w:bCs/>
        </w:rPr>
        <w:t>Syllabus 2025/26</w:t>
      </w:r>
    </w:p>
    <w:p w14:paraId="316F5B83" w14:textId="31105109" w:rsidR="00B73996" w:rsidRPr="00B73996" w:rsidRDefault="00B73996" w:rsidP="00B73996">
      <w:pPr>
        <w:rPr>
          <w:b/>
          <w:bCs/>
        </w:rPr>
      </w:pPr>
      <w:r w:rsidRPr="00B73996">
        <w:rPr>
          <w:rFonts w:ascii="Segoe UI Emoji" w:hAnsi="Segoe UI Emoji" w:cs="Segoe UI Emoji"/>
          <w:b/>
          <w:bCs/>
        </w:rPr>
        <w:t>📍</w:t>
      </w:r>
      <w:r w:rsidRPr="00B73996">
        <w:rPr>
          <w:b/>
          <w:bCs/>
        </w:rPr>
        <w:t xml:space="preserve"> Course Information</w:t>
      </w:r>
    </w:p>
    <w:p w14:paraId="18166C9D" w14:textId="11A5ED9A" w:rsidR="00B73996" w:rsidRDefault="00B73996" w:rsidP="00B73996">
      <w:r>
        <w:t xml:space="preserve">Course Title: </w:t>
      </w:r>
      <w:r>
        <w:t>Drawing I</w:t>
      </w:r>
    </w:p>
    <w:p w14:paraId="2F5170BE" w14:textId="79A58A75" w:rsidR="00B73996" w:rsidRDefault="00B73996" w:rsidP="00B73996">
      <w:r>
        <w:t>Location: Room 2</w:t>
      </w:r>
      <w:r>
        <w:t>24</w:t>
      </w:r>
      <w:r>
        <w:t xml:space="preserve">, </w:t>
      </w:r>
      <w:r>
        <w:t>Social Studies</w:t>
      </w:r>
      <w:r>
        <w:t xml:space="preserve"> Hall</w:t>
      </w:r>
    </w:p>
    <w:p w14:paraId="625EFB38" w14:textId="77777777" w:rsidR="00B73996" w:rsidRPr="00B73996" w:rsidRDefault="00B73996" w:rsidP="00B73996">
      <w:pPr>
        <w:rPr>
          <w:b/>
          <w:bCs/>
        </w:rPr>
      </w:pPr>
      <w:r w:rsidRPr="00B73996">
        <w:rPr>
          <w:rFonts w:ascii="Segoe UI Emoji" w:hAnsi="Segoe UI Emoji" w:cs="Segoe UI Emoji"/>
          <w:b/>
          <w:bCs/>
        </w:rPr>
        <w:t>👩🏫</w:t>
      </w:r>
      <w:r w:rsidRPr="00B73996">
        <w:rPr>
          <w:b/>
          <w:bCs/>
        </w:rPr>
        <w:t>Teacher Information</w:t>
      </w:r>
    </w:p>
    <w:p w14:paraId="70D87725" w14:textId="16324099" w:rsidR="00B73996" w:rsidRDefault="00B73996" w:rsidP="00B73996">
      <w:r>
        <w:t xml:space="preserve">Instructor: Ms. </w:t>
      </w:r>
      <w:r>
        <w:t>La’Juantia Logan</w:t>
      </w:r>
    </w:p>
    <w:p w14:paraId="3B5FC48C" w14:textId="4499EFFF" w:rsidR="00B73996" w:rsidRDefault="00B73996" w:rsidP="00B73996">
      <w:r>
        <w:t xml:space="preserve">Email: </w:t>
      </w:r>
      <w:hyperlink r:id="rId4" w:history="1">
        <w:r w:rsidRPr="00BF4D67">
          <w:rPr>
            <w:rStyle w:val="Hyperlink"/>
          </w:rPr>
          <w:t>loganla@boe.richmond.k12.ga.us</w:t>
        </w:r>
      </w:hyperlink>
      <w:r>
        <w:t xml:space="preserve"> </w:t>
      </w:r>
    </w:p>
    <w:p w14:paraId="6403FD4F" w14:textId="0D869153" w:rsidR="00B73996" w:rsidRDefault="00B73996" w:rsidP="00B73996">
      <w:r>
        <w:t>Phone: (</w:t>
      </w:r>
      <w:r>
        <w:t>706) 796-4924</w:t>
      </w:r>
      <w:r>
        <w:t xml:space="preserve"> </w:t>
      </w:r>
    </w:p>
    <w:p w14:paraId="0819A05C" w14:textId="1205AEE4" w:rsidR="00B73996" w:rsidRDefault="00B73996" w:rsidP="00B73996">
      <w:r>
        <w:t>Teacher Website: www.ghhs.rcboe.org/</w:t>
      </w:r>
      <w:r>
        <w:t>logan</w:t>
      </w:r>
    </w:p>
    <w:p w14:paraId="5A29A909" w14:textId="5927468F" w:rsidR="00B73996" w:rsidRDefault="00B73996" w:rsidP="00B73996">
      <w:r>
        <w:t xml:space="preserve">Remind Code: </w:t>
      </w:r>
      <w:r>
        <w:t>dr1gh</w:t>
      </w:r>
    </w:p>
    <w:p w14:paraId="0B46A047" w14:textId="77777777" w:rsidR="00B73996" w:rsidRDefault="00B73996" w:rsidP="00B73996">
      <w:r>
        <w:rPr>
          <w:rFonts w:ascii="Segoe UI Emoji" w:hAnsi="Segoe UI Emoji" w:cs="Segoe UI Emoji"/>
        </w:rPr>
        <w:t>📚</w:t>
      </w:r>
      <w:r w:rsidRPr="00B73996">
        <w:rPr>
          <w:b/>
          <w:bCs/>
        </w:rPr>
        <w:t>Resources</w:t>
      </w:r>
    </w:p>
    <w:p w14:paraId="4BF63A40" w14:textId="4CFD9DCC" w:rsidR="00B73996" w:rsidRDefault="00B73996" w:rsidP="00B73996">
      <w:r>
        <w:t>Materials Needed Daily:</w:t>
      </w:r>
    </w:p>
    <w:p w14:paraId="402574C7" w14:textId="4562DFD7" w:rsidR="00B73996" w:rsidRDefault="00B73996" w:rsidP="00B73996">
      <w:r>
        <w:t xml:space="preserve">- </w:t>
      </w:r>
      <w:r>
        <w:t>Sketchbook (Any size)</w:t>
      </w:r>
    </w:p>
    <w:p w14:paraId="77FDD3BA" w14:textId="3DBC7A7A" w:rsidR="00B73996" w:rsidRDefault="00B73996" w:rsidP="00B73996">
      <w:r>
        <w:t>- Pencils, erasers</w:t>
      </w:r>
    </w:p>
    <w:p w14:paraId="5ABEFD5A" w14:textId="702A4B82" w:rsidR="00B73996" w:rsidRDefault="00B73996" w:rsidP="00B73996">
      <w:r>
        <w:t>-Charged Laptop</w:t>
      </w:r>
    </w:p>
    <w:p w14:paraId="3B17A5BD" w14:textId="77777777" w:rsidR="00B73996" w:rsidRPr="00B73996" w:rsidRDefault="00B73996" w:rsidP="00B73996">
      <w:pPr>
        <w:rPr>
          <w:b/>
          <w:bCs/>
        </w:rPr>
      </w:pPr>
      <w:r w:rsidRPr="00B73996">
        <w:rPr>
          <w:rFonts w:ascii="Segoe UI Emoji" w:hAnsi="Segoe UI Emoji" w:cs="Segoe UI Emoji"/>
          <w:b/>
          <w:bCs/>
        </w:rPr>
        <w:t>🧠</w:t>
      </w:r>
      <w:r w:rsidRPr="00B73996">
        <w:rPr>
          <w:b/>
          <w:bCs/>
        </w:rPr>
        <w:t>Course Description</w:t>
      </w:r>
    </w:p>
    <w:p w14:paraId="64F295AF" w14:textId="7ADE5220" w:rsidR="00B73996" w:rsidRDefault="00EB2ED7" w:rsidP="00B73996">
      <w:r w:rsidRPr="00EB2ED7">
        <w:t xml:space="preserve">This course Explores a variety of drawing techniques and media. Emphasizes development of basic drawing skills and critical analysis skills for responding to master drawings. Examines solutions to drawing problems through student drawings and those of </w:t>
      </w:r>
      <w:proofErr w:type="gramStart"/>
      <w:r w:rsidRPr="00EB2ED7">
        <w:t>other</w:t>
      </w:r>
      <w:proofErr w:type="gramEnd"/>
      <w:r w:rsidRPr="00EB2ED7">
        <w:t xml:space="preserve"> artist. Covers Western and non-Western cultures</w:t>
      </w:r>
      <w:r>
        <w:t>.</w:t>
      </w:r>
    </w:p>
    <w:p w14:paraId="49653E74" w14:textId="77777777" w:rsidR="00B73996" w:rsidRDefault="00B73996" w:rsidP="00B73996">
      <w:r w:rsidRPr="00EB2ED7">
        <w:rPr>
          <w:u w:val="single"/>
        </w:rPr>
        <w:t>Unit Outline</w:t>
      </w:r>
      <w:r>
        <w:t>:</w:t>
      </w:r>
    </w:p>
    <w:p w14:paraId="5E35D9D5" w14:textId="77777777" w:rsidR="00EB2ED7" w:rsidRDefault="00EB2ED7" w:rsidP="00EB2ED7">
      <w:r>
        <w:t>Unit 1:  Introduction to Drawing, Line, and Value</w:t>
      </w:r>
    </w:p>
    <w:p w14:paraId="52F2B737" w14:textId="77777777" w:rsidR="00EB2ED7" w:rsidRDefault="00EB2ED7" w:rsidP="00EB2ED7">
      <w:r>
        <w:t>Unit 2:  Creating Space on the Picture Plane</w:t>
      </w:r>
    </w:p>
    <w:p w14:paraId="446B95F7" w14:textId="77777777" w:rsidR="00EB2ED7" w:rsidRDefault="00EB2ED7" w:rsidP="00EB2ED7">
      <w:r>
        <w:t>Unit 3:  Facial and Figure Proportions</w:t>
      </w:r>
    </w:p>
    <w:p w14:paraId="6E650E87" w14:textId="77777777" w:rsidR="00EB2ED7" w:rsidRDefault="00EB2ED7" w:rsidP="00EB2ED7">
      <w:r>
        <w:t>Unit 4:  Introduction to Painting and Color Theory</w:t>
      </w:r>
    </w:p>
    <w:p w14:paraId="35EB3D2A" w14:textId="77777777" w:rsidR="00EB2ED7" w:rsidRDefault="00EB2ED7" w:rsidP="00EB2ED7">
      <w:r>
        <w:t xml:space="preserve">Unit 5: Acrylic and Oil Painting Techniques </w:t>
      </w:r>
    </w:p>
    <w:p w14:paraId="2A0E93F2" w14:textId="1C96524C" w:rsidR="00EB2ED7" w:rsidRDefault="00EB2ED7" w:rsidP="00EB2ED7">
      <w:r>
        <w:t>Unit 6: Alternative Processes, Mixed Media</w:t>
      </w:r>
    </w:p>
    <w:p w14:paraId="208E7D62" w14:textId="77777777" w:rsidR="00EB2ED7" w:rsidRDefault="00EB2ED7" w:rsidP="00B73996">
      <w:pPr>
        <w:rPr>
          <w:rFonts w:ascii="Segoe UI Emoji" w:hAnsi="Segoe UI Emoji" w:cs="Segoe UI Emoji"/>
        </w:rPr>
      </w:pPr>
    </w:p>
    <w:p w14:paraId="0B453CC6" w14:textId="77777777" w:rsidR="00EB2ED7" w:rsidRDefault="00EB2ED7" w:rsidP="00B73996">
      <w:pPr>
        <w:rPr>
          <w:rFonts w:ascii="Segoe UI Emoji" w:hAnsi="Segoe UI Emoji" w:cs="Segoe UI Emoji"/>
        </w:rPr>
      </w:pPr>
    </w:p>
    <w:p w14:paraId="3139DB4C" w14:textId="156CD572" w:rsidR="00B73996" w:rsidRDefault="00B73996" w:rsidP="00B73996">
      <w:r>
        <w:rPr>
          <w:rFonts w:ascii="Segoe UI Emoji" w:hAnsi="Segoe UI Emoji" w:cs="Segoe UI Emoji"/>
        </w:rPr>
        <w:lastRenderedPageBreak/>
        <w:t>📝</w:t>
      </w:r>
      <w:r w:rsidRPr="00B73996">
        <w:rPr>
          <w:b/>
          <w:bCs/>
        </w:rPr>
        <w:t>Policies</w:t>
      </w:r>
    </w:p>
    <w:p w14:paraId="139EB3CD" w14:textId="77777777" w:rsidR="00B73996" w:rsidRDefault="00B73996" w:rsidP="00B73996">
      <w:r>
        <w:t>Attendance &amp; Make-Up Work:</w:t>
      </w:r>
    </w:p>
    <w:p w14:paraId="4A6473FF" w14:textId="77777777" w:rsidR="00B73996" w:rsidRDefault="00B73996" w:rsidP="00B73996">
      <w:r>
        <w:t>- Students are expected to attend class daily and arrive on time.</w:t>
      </w:r>
    </w:p>
    <w:p w14:paraId="0AC2E424" w14:textId="77777777" w:rsidR="00B73996" w:rsidRDefault="00B73996" w:rsidP="00B73996">
      <w:r>
        <w:t>- Missed work must be made up within 3 days of return from absence.</w:t>
      </w:r>
    </w:p>
    <w:p w14:paraId="71B6FF22" w14:textId="77777777" w:rsidR="00B73996" w:rsidRDefault="00B73996" w:rsidP="00B73996">
      <w:r>
        <w:t>-Canvas work may be submitted only with approval, attendance is required</w:t>
      </w:r>
    </w:p>
    <w:p w14:paraId="4A8C3C67" w14:textId="77777777" w:rsidR="00B73996" w:rsidRPr="00EB2ED7" w:rsidRDefault="00B73996" w:rsidP="00B73996">
      <w:pPr>
        <w:rPr>
          <w:u w:val="single"/>
        </w:rPr>
      </w:pPr>
      <w:r w:rsidRPr="00EB2ED7">
        <w:rPr>
          <w:u w:val="single"/>
        </w:rPr>
        <w:t>Exam Exemption Policy:</w:t>
      </w:r>
    </w:p>
    <w:p w14:paraId="00F607ED" w14:textId="77777777" w:rsidR="00B73996" w:rsidRDefault="00B73996" w:rsidP="00B73996">
      <w:r>
        <w:t xml:space="preserve">- </w:t>
      </w:r>
      <w:proofErr w:type="gramStart"/>
      <w:r>
        <w:t>A</w:t>
      </w:r>
      <w:proofErr w:type="gramEnd"/>
      <w:r>
        <w:t xml:space="preserve"> average (90+)</w:t>
      </w:r>
    </w:p>
    <w:p w14:paraId="799AADAA" w14:textId="77777777" w:rsidR="00B73996" w:rsidRPr="00B73996" w:rsidRDefault="00B73996" w:rsidP="00B73996">
      <w:pPr>
        <w:rPr>
          <w:b/>
          <w:bCs/>
        </w:rPr>
      </w:pPr>
      <w:r w:rsidRPr="00B73996">
        <w:rPr>
          <w:rFonts w:ascii="Segoe UI Emoji" w:hAnsi="Segoe UI Emoji" w:cs="Segoe UI Emoji"/>
          <w:b/>
          <w:bCs/>
        </w:rPr>
        <w:t>📊</w:t>
      </w:r>
      <w:r w:rsidRPr="00B73996">
        <w:rPr>
          <w:b/>
          <w:bCs/>
        </w:rPr>
        <w:t>Grading Information</w:t>
      </w:r>
    </w:p>
    <w:p w14:paraId="3E055728" w14:textId="77777777" w:rsidR="00B73996" w:rsidRDefault="00B73996" w:rsidP="00B73996">
      <w:r>
        <w:t>Grading Scale:</w:t>
      </w:r>
    </w:p>
    <w:p w14:paraId="6DED7D68" w14:textId="77777777" w:rsidR="00B73996" w:rsidRDefault="00B73996" w:rsidP="00B73996">
      <w:r>
        <w:t>- A = 90–100%</w:t>
      </w:r>
    </w:p>
    <w:p w14:paraId="4AF103DB" w14:textId="77777777" w:rsidR="00B73996" w:rsidRDefault="00B73996" w:rsidP="00B73996">
      <w:r>
        <w:t>- B = 80–89%</w:t>
      </w:r>
    </w:p>
    <w:p w14:paraId="1B2DB2D1" w14:textId="77777777" w:rsidR="00B73996" w:rsidRDefault="00B73996" w:rsidP="00B73996">
      <w:r>
        <w:t>- C = 75–79%</w:t>
      </w:r>
    </w:p>
    <w:p w14:paraId="4331AFA0" w14:textId="77777777" w:rsidR="00B73996" w:rsidRDefault="00B73996" w:rsidP="00B73996">
      <w:r>
        <w:t>- D = 70%–74%</w:t>
      </w:r>
    </w:p>
    <w:p w14:paraId="642B73B3" w14:textId="77777777" w:rsidR="00B73996" w:rsidRDefault="00B73996" w:rsidP="00B73996">
      <w:r>
        <w:t>- F = 0–69%</w:t>
      </w:r>
    </w:p>
    <w:p w14:paraId="72028D6A" w14:textId="77777777" w:rsidR="00B73996" w:rsidRPr="00EB2ED7" w:rsidRDefault="00B73996" w:rsidP="00B73996">
      <w:pPr>
        <w:rPr>
          <w:u w:val="single"/>
        </w:rPr>
      </w:pPr>
      <w:r w:rsidRPr="00EB2ED7">
        <w:rPr>
          <w:u w:val="single"/>
        </w:rPr>
        <w:t>Grade Weights:</w:t>
      </w:r>
    </w:p>
    <w:p w14:paraId="66F81138" w14:textId="77777777" w:rsidR="00B73996" w:rsidRDefault="00B73996" w:rsidP="00B73996">
      <w:r>
        <w:t>- Minor Grades: 60%</w:t>
      </w:r>
    </w:p>
    <w:p w14:paraId="55B978F8" w14:textId="77777777" w:rsidR="00B73996" w:rsidRDefault="00B73996" w:rsidP="00B73996">
      <w:r>
        <w:t>- Major Grades: 40%</w:t>
      </w:r>
    </w:p>
    <w:p w14:paraId="4762A3F3" w14:textId="77777777" w:rsidR="00B73996" w:rsidRDefault="00B73996" w:rsidP="00B73996">
      <w:r w:rsidRPr="00EB2ED7">
        <w:rPr>
          <w:u w:val="single"/>
        </w:rPr>
        <w:t>Grade Recovery</w:t>
      </w:r>
      <w:r>
        <w:t>:</w:t>
      </w:r>
    </w:p>
    <w:p w14:paraId="4C59CC41" w14:textId="5EFFC612" w:rsidR="00B73996" w:rsidRDefault="00B73996" w:rsidP="00B73996">
      <w:r>
        <w:t>- Relearn and reassess plan</w:t>
      </w:r>
    </w:p>
    <w:p w14:paraId="2BFDC31D" w14:textId="77777777" w:rsidR="00B73996" w:rsidRPr="00EB2ED7" w:rsidRDefault="00B73996" w:rsidP="00B73996">
      <w:pPr>
        <w:rPr>
          <w:b/>
          <w:bCs/>
        </w:rPr>
      </w:pPr>
      <w:r w:rsidRPr="00EB2ED7">
        <w:rPr>
          <w:rFonts w:ascii="Segoe UI Emoji" w:hAnsi="Segoe UI Emoji" w:cs="Segoe UI Emoji"/>
          <w:b/>
          <w:bCs/>
        </w:rPr>
        <w:t>🤝</w:t>
      </w:r>
      <w:r w:rsidRPr="00EB2ED7">
        <w:rPr>
          <w:b/>
          <w:bCs/>
        </w:rPr>
        <w:t>Additional Help &amp; Resources</w:t>
      </w:r>
    </w:p>
    <w:p w14:paraId="4132FFC9" w14:textId="2338707D" w:rsidR="00B73996" w:rsidRDefault="00EB2ED7" w:rsidP="00B73996">
      <w:pPr>
        <w:rPr>
          <w:b/>
          <w:bCs/>
        </w:rPr>
      </w:pPr>
      <w:r w:rsidRPr="00EB2ED7">
        <w:rPr>
          <w:b/>
          <w:bCs/>
        </w:rPr>
        <w:t>Art Club:</w:t>
      </w:r>
    </w:p>
    <w:p w14:paraId="060E29C5" w14:textId="0E2D16A6" w:rsidR="00EB2ED7" w:rsidRPr="00EB2ED7" w:rsidRDefault="00EB2ED7" w:rsidP="00B73996">
      <w:r w:rsidRPr="00EB2ED7">
        <w:t>If you would like to be apart of the art club, please sign up today.</w:t>
      </w:r>
    </w:p>
    <w:p w14:paraId="194AED89" w14:textId="6DE37362" w:rsidR="00EB2ED7" w:rsidRPr="00EB2ED7" w:rsidRDefault="00EB2ED7" w:rsidP="00B73996">
      <w:r w:rsidRPr="00EB2ED7">
        <w:t>Days- Monday &amp; Wednesday @ 2:15-3:15p</w:t>
      </w:r>
    </w:p>
    <w:p w14:paraId="65E29D64" w14:textId="77777777" w:rsidR="00EB2ED7" w:rsidRDefault="00EB2ED7" w:rsidP="00B73996"/>
    <w:p w14:paraId="55ECDF00" w14:textId="155E835F" w:rsidR="00B73996" w:rsidRDefault="00B73996" w:rsidP="00B73996">
      <w:r>
        <w:t xml:space="preserve">Let’s make this a winning year, Spartans! </w:t>
      </w:r>
    </w:p>
    <w:p w14:paraId="015D2773" w14:textId="668CBE27" w:rsidR="00E33283" w:rsidRDefault="00B73996" w:rsidP="00B73996">
      <w:r>
        <w:t>Game On: Playing to Win</w:t>
      </w:r>
      <w:r w:rsidR="00BF7BA9">
        <w:t>.</w:t>
      </w:r>
    </w:p>
    <w:p w14:paraId="0659FFD5" w14:textId="77777777" w:rsidR="00EB2ED7" w:rsidRDefault="00EB2ED7" w:rsidP="00B73996"/>
    <w:p w14:paraId="468FD994" w14:textId="1BB1B0C2" w:rsidR="00EB2ED7" w:rsidRDefault="00EB2ED7" w:rsidP="00B73996">
      <w:proofErr w:type="gramStart"/>
      <w:r>
        <w:t>Parent</w:t>
      </w:r>
      <w:proofErr w:type="gramEnd"/>
      <w:r>
        <w:t xml:space="preserve"> Please Sign and </w:t>
      </w:r>
      <w:r w:rsidR="000145A3">
        <w:t>Return _</w:t>
      </w:r>
      <w:r>
        <w:t>____________________________________________</w:t>
      </w:r>
    </w:p>
    <w:sectPr w:rsidR="00EB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96"/>
    <w:rsid w:val="000145A3"/>
    <w:rsid w:val="00133CA9"/>
    <w:rsid w:val="002D3254"/>
    <w:rsid w:val="00394E17"/>
    <w:rsid w:val="007613AD"/>
    <w:rsid w:val="00B73996"/>
    <w:rsid w:val="00BF7BA9"/>
    <w:rsid w:val="00E33283"/>
    <w:rsid w:val="00EB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DA03"/>
  <w15:chartTrackingRefBased/>
  <w15:docId w15:val="{802F292F-254F-4118-B0E2-CD22E0EE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39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99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39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399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739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39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39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39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39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39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9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39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39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39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39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39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3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3996"/>
    <w:pPr>
      <w:spacing w:before="160"/>
      <w:jc w:val="center"/>
    </w:pPr>
    <w:rPr>
      <w:i/>
      <w:iCs/>
      <w:color w:val="404040" w:themeColor="text1" w:themeTint="BF"/>
    </w:rPr>
  </w:style>
  <w:style w:type="character" w:customStyle="1" w:styleId="QuoteChar">
    <w:name w:val="Quote Char"/>
    <w:basedOn w:val="DefaultParagraphFont"/>
    <w:link w:val="Quote"/>
    <w:uiPriority w:val="29"/>
    <w:rsid w:val="00B73996"/>
    <w:rPr>
      <w:i/>
      <w:iCs/>
      <w:color w:val="404040" w:themeColor="text1" w:themeTint="BF"/>
    </w:rPr>
  </w:style>
  <w:style w:type="paragraph" w:styleId="ListParagraph">
    <w:name w:val="List Paragraph"/>
    <w:basedOn w:val="Normal"/>
    <w:uiPriority w:val="34"/>
    <w:qFormat/>
    <w:rsid w:val="00B73996"/>
    <w:pPr>
      <w:ind w:left="720"/>
      <w:contextualSpacing/>
    </w:pPr>
  </w:style>
  <w:style w:type="character" w:styleId="IntenseEmphasis">
    <w:name w:val="Intense Emphasis"/>
    <w:basedOn w:val="DefaultParagraphFont"/>
    <w:uiPriority w:val="21"/>
    <w:qFormat/>
    <w:rsid w:val="00B73996"/>
    <w:rPr>
      <w:i/>
      <w:iCs/>
      <w:color w:val="2F5496" w:themeColor="accent1" w:themeShade="BF"/>
    </w:rPr>
  </w:style>
  <w:style w:type="paragraph" w:styleId="IntenseQuote">
    <w:name w:val="Intense Quote"/>
    <w:basedOn w:val="Normal"/>
    <w:next w:val="Normal"/>
    <w:link w:val="IntenseQuoteChar"/>
    <w:uiPriority w:val="30"/>
    <w:qFormat/>
    <w:rsid w:val="00B73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3996"/>
    <w:rPr>
      <w:i/>
      <w:iCs/>
      <w:color w:val="2F5496" w:themeColor="accent1" w:themeShade="BF"/>
    </w:rPr>
  </w:style>
  <w:style w:type="character" w:styleId="IntenseReference">
    <w:name w:val="Intense Reference"/>
    <w:basedOn w:val="DefaultParagraphFont"/>
    <w:uiPriority w:val="32"/>
    <w:qFormat/>
    <w:rsid w:val="00B73996"/>
    <w:rPr>
      <w:b/>
      <w:bCs/>
      <w:smallCaps/>
      <w:color w:val="2F5496" w:themeColor="accent1" w:themeShade="BF"/>
      <w:spacing w:val="5"/>
    </w:rPr>
  </w:style>
  <w:style w:type="character" w:styleId="Hyperlink">
    <w:name w:val="Hyperlink"/>
    <w:basedOn w:val="DefaultParagraphFont"/>
    <w:uiPriority w:val="99"/>
    <w:unhideWhenUsed/>
    <w:rsid w:val="00B73996"/>
    <w:rPr>
      <w:color w:val="0563C1" w:themeColor="hyperlink"/>
      <w:u w:val="single"/>
    </w:rPr>
  </w:style>
  <w:style w:type="character" w:styleId="UnresolvedMention">
    <w:name w:val="Unresolved Mention"/>
    <w:basedOn w:val="DefaultParagraphFont"/>
    <w:uiPriority w:val="99"/>
    <w:semiHidden/>
    <w:unhideWhenUsed/>
    <w:rsid w:val="00B73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ganl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La'Juantia</dc:creator>
  <cp:keywords/>
  <dc:description/>
  <cp:lastModifiedBy>Logan, La'Juantia</cp:lastModifiedBy>
  <cp:revision>2</cp:revision>
  <dcterms:created xsi:type="dcterms:W3CDTF">2025-07-29T02:38:00Z</dcterms:created>
  <dcterms:modified xsi:type="dcterms:W3CDTF">2025-07-29T02:38:00Z</dcterms:modified>
</cp:coreProperties>
</file>